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83" w:rsidRPr="004C0DC1" w:rsidRDefault="00ED54B6" w:rsidP="00CC7201">
      <w:pPr>
        <w:jc w:val="center"/>
        <w:rPr>
          <w:sz w:val="28"/>
          <w:szCs w:val="24"/>
        </w:rPr>
      </w:pPr>
      <w:bookmarkStart w:id="0" w:name="_GoBack"/>
      <w:bookmarkEnd w:id="0"/>
      <w:r w:rsidRPr="004C0DC1">
        <w:rPr>
          <w:rFonts w:hint="eastAsia"/>
          <w:sz w:val="28"/>
          <w:szCs w:val="24"/>
        </w:rPr>
        <w:t>令和　　年度</w:t>
      </w:r>
      <w:r w:rsidR="003F2B85">
        <w:rPr>
          <w:rFonts w:hint="eastAsia"/>
          <w:sz w:val="28"/>
          <w:szCs w:val="24"/>
        </w:rPr>
        <w:t xml:space="preserve">　</w:t>
      </w:r>
      <w:r w:rsidRPr="004C0DC1">
        <w:rPr>
          <w:rFonts w:hint="eastAsia"/>
          <w:sz w:val="28"/>
          <w:szCs w:val="24"/>
        </w:rPr>
        <w:t>固定資産</w:t>
      </w:r>
      <w:r w:rsidR="003F2B85">
        <w:rPr>
          <w:rFonts w:hint="eastAsia"/>
          <w:sz w:val="28"/>
          <w:szCs w:val="24"/>
        </w:rPr>
        <w:t>課税標準</w:t>
      </w:r>
      <w:r w:rsidRPr="004C0DC1">
        <w:rPr>
          <w:rFonts w:hint="eastAsia"/>
          <w:sz w:val="28"/>
          <w:szCs w:val="24"/>
        </w:rPr>
        <w:t>特例</w:t>
      </w:r>
      <w:r w:rsidR="003F2B85">
        <w:rPr>
          <w:rFonts w:hint="eastAsia"/>
          <w:sz w:val="28"/>
          <w:szCs w:val="24"/>
        </w:rPr>
        <w:t>該当資産</w:t>
      </w:r>
      <w:r w:rsidR="0013745F">
        <w:rPr>
          <w:rFonts w:hint="eastAsia"/>
          <w:sz w:val="28"/>
          <w:szCs w:val="24"/>
        </w:rPr>
        <w:t>申告</w:t>
      </w:r>
      <w:r w:rsidRPr="004C0DC1">
        <w:rPr>
          <w:rFonts w:hint="eastAsia"/>
          <w:sz w:val="28"/>
          <w:szCs w:val="24"/>
        </w:rPr>
        <w:t>書</w:t>
      </w:r>
    </w:p>
    <w:p w:rsidR="00AF17DC" w:rsidRPr="00AF17DC" w:rsidRDefault="00AF17DC" w:rsidP="00CC7201">
      <w:pPr>
        <w:jc w:val="center"/>
        <w:rPr>
          <w:sz w:val="16"/>
          <w:szCs w:val="24"/>
        </w:rPr>
      </w:pPr>
    </w:p>
    <w:p w:rsidR="00ED54B6" w:rsidRPr="004C0DC1" w:rsidRDefault="00ED54B6" w:rsidP="00CC7201">
      <w:pPr>
        <w:jc w:val="right"/>
        <w:rPr>
          <w:sz w:val="20"/>
          <w:szCs w:val="18"/>
        </w:rPr>
      </w:pPr>
      <w:r w:rsidRPr="004C0DC1">
        <w:rPr>
          <w:rFonts w:hint="eastAsia"/>
          <w:sz w:val="20"/>
          <w:szCs w:val="18"/>
        </w:rPr>
        <w:t xml:space="preserve">令和　</w:t>
      </w:r>
      <w:r w:rsidR="001E2658" w:rsidRPr="004C0DC1">
        <w:rPr>
          <w:rFonts w:hint="eastAsia"/>
          <w:sz w:val="20"/>
          <w:szCs w:val="18"/>
        </w:rPr>
        <w:t xml:space="preserve">　</w:t>
      </w:r>
      <w:r w:rsidRPr="004C0DC1">
        <w:rPr>
          <w:rFonts w:hint="eastAsia"/>
          <w:sz w:val="20"/>
          <w:szCs w:val="18"/>
        </w:rPr>
        <w:t xml:space="preserve">　年</w:t>
      </w:r>
      <w:r w:rsidR="001E2658" w:rsidRPr="004C0DC1">
        <w:rPr>
          <w:rFonts w:hint="eastAsia"/>
          <w:sz w:val="20"/>
          <w:szCs w:val="18"/>
        </w:rPr>
        <w:t xml:space="preserve">　</w:t>
      </w:r>
      <w:r w:rsidRPr="004C0DC1">
        <w:rPr>
          <w:rFonts w:hint="eastAsia"/>
          <w:sz w:val="20"/>
          <w:szCs w:val="18"/>
        </w:rPr>
        <w:t xml:space="preserve">　　月　</w:t>
      </w:r>
      <w:r w:rsidR="001E2658" w:rsidRPr="004C0DC1">
        <w:rPr>
          <w:rFonts w:hint="eastAsia"/>
          <w:sz w:val="20"/>
          <w:szCs w:val="18"/>
        </w:rPr>
        <w:t xml:space="preserve">　</w:t>
      </w:r>
      <w:r w:rsidRPr="004C0DC1">
        <w:rPr>
          <w:rFonts w:hint="eastAsia"/>
          <w:sz w:val="20"/>
          <w:szCs w:val="18"/>
        </w:rPr>
        <w:t xml:space="preserve">　日</w:t>
      </w:r>
    </w:p>
    <w:p w:rsidR="00ED54B6" w:rsidRPr="004C0DC1" w:rsidRDefault="00ED54B6">
      <w:pPr>
        <w:rPr>
          <w:sz w:val="20"/>
          <w:szCs w:val="18"/>
        </w:rPr>
      </w:pPr>
      <w:r w:rsidRPr="004C0DC1">
        <w:rPr>
          <w:rFonts w:hint="eastAsia"/>
          <w:sz w:val="20"/>
          <w:szCs w:val="18"/>
        </w:rPr>
        <w:t>（宛先）新居浜市長</w:t>
      </w:r>
    </w:p>
    <w:p w:rsidR="00ED54B6" w:rsidRPr="004C0DC1" w:rsidRDefault="00ED54B6" w:rsidP="00CC7201">
      <w:pPr>
        <w:wordWrap w:val="0"/>
        <w:jc w:val="right"/>
        <w:rPr>
          <w:sz w:val="20"/>
          <w:szCs w:val="18"/>
        </w:rPr>
      </w:pPr>
      <w:r w:rsidRPr="004C0DC1">
        <w:rPr>
          <w:rFonts w:hint="eastAsia"/>
          <w:sz w:val="20"/>
          <w:szCs w:val="18"/>
        </w:rPr>
        <w:t>申告者</w:t>
      </w:r>
      <w:r w:rsidRPr="004C0DC1">
        <w:rPr>
          <w:rFonts w:hint="eastAsia"/>
          <w:sz w:val="18"/>
          <w:szCs w:val="18"/>
        </w:rPr>
        <w:t>（</w:t>
      </w:r>
      <w:r w:rsidRPr="004C0DC1">
        <w:rPr>
          <w:rFonts w:hint="eastAsia"/>
          <w:sz w:val="18"/>
          <w:szCs w:val="18"/>
          <w:u w:val="single"/>
        </w:rPr>
        <w:t>固定資産所有者</w:t>
      </w:r>
      <w:r w:rsidRPr="004C0DC1">
        <w:rPr>
          <w:rFonts w:hint="eastAsia"/>
          <w:sz w:val="18"/>
          <w:szCs w:val="18"/>
        </w:rPr>
        <w:t>）</w:t>
      </w:r>
      <w:r w:rsidR="004C0DC1">
        <w:rPr>
          <w:rFonts w:hint="eastAsia"/>
          <w:sz w:val="20"/>
          <w:szCs w:val="18"/>
        </w:rPr>
        <w:t xml:space="preserve">　　　　　　　　　　　</w:t>
      </w:r>
      <w:r w:rsidR="007342B6" w:rsidRPr="004C0DC1">
        <w:rPr>
          <w:rFonts w:hint="eastAsia"/>
          <w:sz w:val="20"/>
          <w:szCs w:val="18"/>
        </w:rPr>
        <w:t xml:space="preserve">　　　</w:t>
      </w:r>
      <w:r w:rsidR="00CC7201" w:rsidRPr="004C0DC1">
        <w:rPr>
          <w:rFonts w:hint="eastAsia"/>
          <w:sz w:val="20"/>
          <w:szCs w:val="18"/>
        </w:rPr>
        <w:t xml:space="preserve">　</w:t>
      </w:r>
    </w:p>
    <w:p w:rsidR="00ED54B6" w:rsidRPr="004C0DC1" w:rsidRDefault="00ED54B6" w:rsidP="00CC7201">
      <w:pPr>
        <w:wordWrap w:val="0"/>
        <w:jc w:val="right"/>
        <w:rPr>
          <w:sz w:val="20"/>
          <w:szCs w:val="18"/>
          <w:u w:val="single"/>
        </w:rPr>
      </w:pPr>
      <w:r w:rsidRPr="004C0DC1">
        <w:rPr>
          <w:rFonts w:hint="eastAsia"/>
          <w:sz w:val="20"/>
          <w:szCs w:val="18"/>
          <w:u w:val="single"/>
        </w:rPr>
        <w:t>住　所</w:t>
      </w:r>
      <w:r w:rsidR="004C0DC1">
        <w:rPr>
          <w:rFonts w:hint="eastAsia"/>
          <w:sz w:val="20"/>
          <w:szCs w:val="18"/>
          <w:u w:val="single"/>
        </w:rPr>
        <w:t xml:space="preserve">　　　　　　　　　　　　　　　　　　　</w:t>
      </w:r>
      <w:r w:rsidR="007342B6" w:rsidRPr="004C0DC1">
        <w:rPr>
          <w:rFonts w:hint="eastAsia"/>
          <w:sz w:val="20"/>
          <w:szCs w:val="18"/>
          <w:u w:val="single"/>
        </w:rPr>
        <w:t xml:space="preserve">　　　</w:t>
      </w:r>
      <w:r w:rsidR="00CC7201" w:rsidRPr="004C0DC1">
        <w:rPr>
          <w:rFonts w:hint="eastAsia"/>
          <w:sz w:val="20"/>
          <w:szCs w:val="18"/>
          <w:u w:val="single"/>
        </w:rPr>
        <w:t xml:space="preserve">　</w:t>
      </w:r>
    </w:p>
    <w:p w:rsidR="00ED54B6" w:rsidRPr="004C0DC1" w:rsidRDefault="00ED54B6" w:rsidP="00CC7201">
      <w:pPr>
        <w:wordWrap w:val="0"/>
        <w:jc w:val="right"/>
        <w:rPr>
          <w:sz w:val="20"/>
          <w:szCs w:val="18"/>
        </w:rPr>
      </w:pPr>
      <w:r w:rsidRPr="004C0DC1">
        <w:rPr>
          <w:rFonts w:hint="eastAsia"/>
          <w:sz w:val="20"/>
          <w:szCs w:val="18"/>
        </w:rPr>
        <w:t>ふりがな</w:t>
      </w:r>
      <w:r w:rsidR="004C0DC1">
        <w:rPr>
          <w:rFonts w:hint="eastAsia"/>
          <w:sz w:val="20"/>
          <w:szCs w:val="18"/>
        </w:rPr>
        <w:t xml:space="preserve">　　　　　　　　　　　　　　　　　　</w:t>
      </w:r>
      <w:r w:rsidR="007342B6" w:rsidRPr="004C0DC1">
        <w:rPr>
          <w:rFonts w:hint="eastAsia"/>
          <w:sz w:val="20"/>
          <w:szCs w:val="18"/>
        </w:rPr>
        <w:t xml:space="preserve">　　　</w:t>
      </w:r>
      <w:r w:rsidR="00CC7201" w:rsidRPr="004C0DC1">
        <w:rPr>
          <w:rFonts w:hint="eastAsia"/>
          <w:sz w:val="20"/>
          <w:szCs w:val="18"/>
        </w:rPr>
        <w:t xml:space="preserve">　</w:t>
      </w:r>
    </w:p>
    <w:p w:rsidR="00ED54B6" w:rsidRPr="004C0DC1" w:rsidRDefault="00ED54B6" w:rsidP="00CC7201">
      <w:pPr>
        <w:wordWrap w:val="0"/>
        <w:jc w:val="right"/>
        <w:rPr>
          <w:sz w:val="20"/>
          <w:szCs w:val="18"/>
          <w:u w:val="single"/>
        </w:rPr>
      </w:pPr>
      <w:r w:rsidRPr="004C0DC1">
        <w:rPr>
          <w:rFonts w:hint="eastAsia"/>
          <w:sz w:val="20"/>
          <w:szCs w:val="18"/>
          <w:u w:val="single"/>
        </w:rPr>
        <w:t>氏名又は名称</w:t>
      </w:r>
      <w:r w:rsidR="004C0DC1">
        <w:rPr>
          <w:rFonts w:hint="eastAsia"/>
          <w:sz w:val="20"/>
          <w:szCs w:val="18"/>
          <w:u w:val="single"/>
        </w:rPr>
        <w:t xml:space="preserve">　　　　　　　　　　　　　　　　</w:t>
      </w:r>
      <w:r w:rsidR="007342B6" w:rsidRPr="004C0DC1">
        <w:rPr>
          <w:rFonts w:hint="eastAsia"/>
          <w:sz w:val="20"/>
          <w:szCs w:val="18"/>
          <w:u w:val="single"/>
        </w:rPr>
        <w:t xml:space="preserve">　　㊞</w:t>
      </w:r>
      <w:r w:rsidR="00CC7201" w:rsidRPr="004C0DC1">
        <w:rPr>
          <w:rFonts w:hint="eastAsia"/>
          <w:sz w:val="20"/>
          <w:szCs w:val="18"/>
          <w:u w:val="single"/>
        </w:rPr>
        <w:t xml:space="preserve">　</w:t>
      </w:r>
    </w:p>
    <w:p w:rsidR="00CC7201" w:rsidRPr="004C0DC1" w:rsidRDefault="00CC7201" w:rsidP="00CC7201">
      <w:pPr>
        <w:wordWrap w:val="0"/>
        <w:jc w:val="right"/>
        <w:rPr>
          <w:sz w:val="20"/>
          <w:szCs w:val="18"/>
          <w:u w:val="single"/>
        </w:rPr>
      </w:pPr>
      <w:r w:rsidRPr="004C0DC1">
        <w:rPr>
          <w:rFonts w:hint="eastAsia"/>
          <w:sz w:val="20"/>
          <w:szCs w:val="18"/>
          <w:u w:val="single"/>
        </w:rPr>
        <w:t xml:space="preserve">電話　　</w:t>
      </w:r>
      <w:r w:rsidR="009A76CD" w:rsidRPr="004C0DC1">
        <w:rPr>
          <w:rFonts w:hint="eastAsia"/>
          <w:sz w:val="20"/>
          <w:szCs w:val="18"/>
          <w:u w:val="single"/>
        </w:rPr>
        <w:t>（</w:t>
      </w:r>
      <w:r w:rsidRPr="004C0DC1">
        <w:rPr>
          <w:rFonts w:hint="eastAsia"/>
          <w:sz w:val="20"/>
          <w:szCs w:val="18"/>
          <w:u w:val="single"/>
        </w:rPr>
        <w:t xml:space="preserve">　</w:t>
      </w:r>
      <w:r w:rsidR="007342B6" w:rsidRPr="004C0DC1">
        <w:rPr>
          <w:rFonts w:hint="eastAsia"/>
          <w:sz w:val="20"/>
          <w:szCs w:val="18"/>
          <w:u w:val="single"/>
        </w:rPr>
        <w:t xml:space="preserve">　</w:t>
      </w:r>
      <w:r w:rsidRPr="004C0DC1">
        <w:rPr>
          <w:rFonts w:hint="eastAsia"/>
          <w:sz w:val="20"/>
          <w:szCs w:val="18"/>
          <w:u w:val="single"/>
        </w:rPr>
        <w:t xml:space="preserve">　　</w:t>
      </w:r>
      <w:r w:rsidR="009A76CD" w:rsidRPr="004C0DC1">
        <w:rPr>
          <w:rFonts w:hint="eastAsia"/>
          <w:sz w:val="20"/>
          <w:szCs w:val="18"/>
          <w:u w:val="single"/>
        </w:rPr>
        <w:t>）</w:t>
      </w:r>
      <w:r w:rsidRPr="004C0DC1">
        <w:rPr>
          <w:rFonts w:hint="eastAsia"/>
          <w:sz w:val="20"/>
          <w:szCs w:val="18"/>
          <w:u w:val="single"/>
        </w:rPr>
        <w:t xml:space="preserve">　</w:t>
      </w:r>
      <w:r w:rsidR="007342B6" w:rsidRPr="004C0DC1">
        <w:rPr>
          <w:rFonts w:hint="eastAsia"/>
          <w:sz w:val="20"/>
          <w:szCs w:val="18"/>
          <w:u w:val="single"/>
        </w:rPr>
        <w:t xml:space="preserve">　　　</w:t>
      </w:r>
      <w:r w:rsidR="004C0DC1">
        <w:rPr>
          <w:rFonts w:hint="eastAsia"/>
          <w:sz w:val="20"/>
          <w:szCs w:val="18"/>
          <w:u w:val="single"/>
        </w:rPr>
        <w:t xml:space="preserve">　</w:t>
      </w:r>
      <w:r w:rsidRPr="004C0DC1">
        <w:rPr>
          <w:rFonts w:hint="eastAsia"/>
          <w:sz w:val="20"/>
          <w:szCs w:val="18"/>
          <w:u w:val="single"/>
        </w:rPr>
        <w:t xml:space="preserve">　　</w:t>
      </w:r>
      <w:r w:rsidR="009A76CD" w:rsidRPr="004C0DC1">
        <w:rPr>
          <w:rFonts w:hint="eastAsia"/>
          <w:sz w:val="20"/>
          <w:szCs w:val="18"/>
          <w:u w:val="single"/>
        </w:rPr>
        <w:t>―</w:t>
      </w:r>
      <w:r w:rsidRPr="004C0DC1">
        <w:rPr>
          <w:rFonts w:hint="eastAsia"/>
          <w:sz w:val="20"/>
          <w:szCs w:val="18"/>
          <w:u w:val="single"/>
        </w:rPr>
        <w:t xml:space="preserve">　　</w:t>
      </w:r>
      <w:r w:rsidR="004C0DC1">
        <w:rPr>
          <w:rFonts w:hint="eastAsia"/>
          <w:sz w:val="20"/>
          <w:szCs w:val="18"/>
          <w:u w:val="single"/>
        </w:rPr>
        <w:t xml:space="preserve">　　</w:t>
      </w:r>
      <w:r w:rsidR="007342B6" w:rsidRPr="004C0DC1">
        <w:rPr>
          <w:rFonts w:hint="eastAsia"/>
          <w:sz w:val="20"/>
          <w:szCs w:val="18"/>
          <w:u w:val="single"/>
        </w:rPr>
        <w:t xml:space="preserve">　　　</w:t>
      </w:r>
      <w:r w:rsidRPr="004C0DC1">
        <w:rPr>
          <w:rFonts w:hint="eastAsia"/>
          <w:sz w:val="20"/>
          <w:szCs w:val="18"/>
          <w:u w:val="single"/>
        </w:rPr>
        <w:t xml:space="preserve">　</w:t>
      </w:r>
    </w:p>
    <w:p w:rsidR="00AF17DC" w:rsidRDefault="00AF17DC">
      <w:pPr>
        <w:rPr>
          <w:sz w:val="20"/>
          <w:szCs w:val="18"/>
        </w:rPr>
      </w:pPr>
    </w:p>
    <w:p w:rsidR="00ED54B6" w:rsidRPr="0013745F" w:rsidRDefault="00ED54B6" w:rsidP="003F2B85">
      <w:pPr>
        <w:ind w:firstLineChars="100" w:firstLine="180"/>
        <w:rPr>
          <w:sz w:val="18"/>
          <w:szCs w:val="18"/>
        </w:rPr>
      </w:pPr>
      <w:r w:rsidRPr="0013745F">
        <w:rPr>
          <w:rFonts w:hint="eastAsia"/>
          <w:sz w:val="18"/>
          <w:szCs w:val="18"/>
        </w:rPr>
        <w:t>当法人は＿＿＿＿＿＿＿＿＿＿法により設立運営されているものであり、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ED54B6" w:rsidRPr="00AF17DC" w:rsidTr="001E2658">
        <w:trPr>
          <w:trHeight w:val="919"/>
        </w:trPr>
        <w:tc>
          <w:tcPr>
            <w:tcW w:w="9356" w:type="dxa"/>
          </w:tcPr>
          <w:p w:rsidR="005A291B" w:rsidRDefault="00ED54B6" w:rsidP="00C74827">
            <w:pPr>
              <w:ind w:firstLineChars="300" w:firstLine="589"/>
              <w:rPr>
                <w:b/>
                <w:sz w:val="20"/>
                <w:szCs w:val="18"/>
              </w:rPr>
            </w:pPr>
            <w:r w:rsidRPr="00AF17DC">
              <w:rPr>
                <w:rFonts w:hint="eastAsia"/>
                <w:b/>
                <w:sz w:val="20"/>
                <w:szCs w:val="18"/>
              </w:rPr>
              <w:t>１、家庭的保育事業・居宅訪問型保育事業・事業所内保育事業（利用定員が5人以下）</w:t>
            </w:r>
          </w:p>
          <w:p w:rsidR="005A291B" w:rsidRPr="0013745F" w:rsidRDefault="00ED54B6" w:rsidP="00C74827">
            <w:pPr>
              <w:ind w:firstLineChars="400" w:firstLine="720"/>
              <w:rPr>
                <w:sz w:val="18"/>
                <w:szCs w:val="18"/>
              </w:rPr>
            </w:pPr>
            <w:r w:rsidRPr="0013745F">
              <w:rPr>
                <w:rFonts w:hint="eastAsia"/>
                <w:sz w:val="18"/>
                <w:szCs w:val="18"/>
              </w:rPr>
              <w:t>下記物件は、地方税法第</w:t>
            </w:r>
            <w:r w:rsidR="0013745F">
              <w:rPr>
                <w:rFonts w:hint="eastAsia"/>
                <w:sz w:val="18"/>
                <w:szCs w:val="18"/>
              </w:rPr>
              <w:t>３４９</w:t>
            </w:r>
            <w:r w:rsidRPr="0013745F">
              <w:rPr>
                <w:rFonts w:hint="eastAsia"/>
                <w:sz w:val="18"/>
                <w:szCs w:val="18"/>
              </w:rPr>
              <w:t>条の</w:t>
            </w:r>
            <w:r w:rsidR="0013745F">
              <w:rPr>
                <w:rFonts w:hint="eastAsia"/>
                <w:sz w:val="18"/>
                <w:szCs w:val="18"/>
              </w:rPr>
              <w:t>３</w:t>
            </w:r>
            <w:r w:rsidRPr="0013745F">
              <w:rPr>
                <w:rFonts w:hint="eastAsia"/>
                <w:sz w:val="18"/>
                <w:szCs w:val="18"/>
              </w:rPr>
              <w:t>第＿＿＿＿＿項に規定する固定資産に該当するので、</w:t>
            </w:r>
          </w:p>
          <w:p w:rsidR="00ED54B6" w:rsidRPr="005A291B" w:rsidRDefault="00ED54B6" w:rsidP="00C74827">
            <w:pPr>
              <w:ind w:firstLineChars="400" w:firstLine="720"/>
              <w:rPr>
                <w:sz w:val="20"/>
                <w:szCs w:val="18"/>
              </w:rPr>
            </w:pPr>
            <w:r w:rsidRPr="0013745F">
              <w:rPr>
                <w:rFonts w:hint="eastAsia"/>
                <w:sz w:val="18"/>
                <w:szCs w:val="18"/>
              </w:rPr>
              <w:t>関係書類を添えて申告します。</w:t>
            </w:r>
          </w:p>
        </w:tc>
      </w:tr>
      <w:tr w:rsidR="00ED54B6" w:rsidRPr="00AF17DC" w:rsidTr="001E2658">
        <w:trPr>
          <w:trHeight w:val="822"/>
        </w:trPr>
        <w:tc>
          <w:tcPr>
            <w:tcW w:w="9356" w:type="dxa"/>
          </w:tcPr>
          <w:p w:rsidR="005A291B" w:rsidRDefault="00ED54B6" w:rsidP="00C74827">
            <w:pPr>
              <w:ind w:firstLineChars="300" w:firstLine="589"/>
              <w:rPr>
                <w:b/>
                <w:sz w:val="20"/>
                <w:szCs w:val="18"/>
              </w:rPr>
            </w:pPr>
            <w:r w:rsidRPr="00AF17DC">
              <w:rPr>
                <w:rFonts w:hint="eastAsia"/>
                <w:b/>
                <w:sz w:val="20"/>
                <w:szCs w:val="18"/>
              </w:rPr>
              <w:t>２、特定事業所内保育施設（企業主導型保育事業）</w:t>
            </w:r>
          </w:p>
          <w:p w:rsidR="0013745F" w:rsidRDefault="00ED54B6" w:rsidP="00C74827">
            <w:pPr>
              <w:ind w:firstLineChars="400" w:firstLine="720"/>
              <w:rPr>
                <w:b/>
                <w:sz w:val="18"/>
                <w:szCs w:val="18"/>
              </w:rPr>
            </w:pPr>
            <w:r w:rsidRPr="0013745F">
              <w:rPr>
                <w:rFonts w:hint="eastAsia"/>
                <w:sz w:val="18"/>
                <w:szCs w:val="18"/>
              </w:rPr>
              <w:t>下記物件は、地方税法附則第</w:t>
            </w:r>
            <w:r w:rsidR="0013745F">
              <w:rPr>
                <w:rFonts w:hint="eastAsia"/>
                <w:sz w:val="18"/>
                <w:szCs w:val="18"/>
              </w:rPr>
              <w:t>１５</w:t>
            </w:r>
            <w:r w:rsidRPr="0013745F">
              <w:rPr>
                <w:rFonts w:hint="eastAsia"/>
                <w:sz w:val="18"/>
                <w:szCs w:val="18"/>
              </w:rPr>
              <w:t>条第</w:t>
            </w:r>
            <w:r w:rsidR="0013745F">
              <w:rPr>
                <w:rFonts w:hint="eastAsia"/>
                <w:sz w:val="18"/>
                <w:szCs w:val="18"/>
              </w:rPr>
              <w:t>３８</w:t>
            </w:r>
            <w:r w:rsidRPr="0013745F">
              <w:rPr>
                <w:rFonts w:hint="eastAsia"/>
                <w:sz w:val="18"/>
                <w:szCs w:val="18"/>
              </w:rPr>
              <w:t>項に規定する固定資産に該当するので、</w:t>
            </w:r>
          </w:p>
          <w:p w:rsidR="00ED54B6" w:rsidRPr="0013745F" w:rsidRDefault="00ED54B6" w:rsidP="00C74827">
            <w:pPr>
              <w:ind w:firstLineChars="400" w:firstLine="720"/>
              <w:rPr>
                <w:b/>
                <w:sz w:val="18"/>
                <w:szCs w:val="18"/>
              </w:rPr>
            </w:pPr>
            <w:r w:rsidRPr="0013745F">
              <w:rPr>
                <w:rFonts w:hint="eastAsia"/>
                <w:sz w:val="18"/>
                <w:szCs w:val="18"/>
              </w:rPr>
              <w:t>関係書類を添えて申告します。</w:t>
            </w:r>
          </w:p>
        </w:tc>
      </w:tr>
    </w:tbl>
    <w:p w:rsidR="00ED54B6" w:rsidRDefault="000A2A2E" w:rsidP="000A2A2E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なお</w:t>
      </w:r>
      <w:r w:rsidR="00ED54B6" w:rsidRPr="00DC3C95">
        <w:rPr>
          <w:rFonts w:hint="eastAsia"/>
          <w:sz w:val="18"/>
          <w:szCs w:val="18"/>
        </w:rPr>
        <w:t>、用途等に変更が</w:t>
      </w:r>
      <w:r w:rsidR="00CC7201" w:rsidRPr="00DC3C95">
        <w:rPr>
          <w:rFonts w:hint="eastAsia"/>
          <w:sz w:val="18"/>
          <w:szCs w:val="18"/>
        </w:rPr>
        <w:t>生じた場合は速やかに届出いたします。</w:t>
      </w:r>
    </w:p>
    <w:p w:rsidR="00CF280B" w:rsidRPr="00DC3C95" w:rsidRDefault="00CF280B" w:rsidP="00CF280B">
      <w:pPr>
        <w:spacing w:line="10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662"/>
      </w:tblGrid>
      <w:tr w:rsidR="00CC7201" w:rsidRPr="00CC7201" w:rsidTr="008C4940">
        <w:tc>
          <w:tcPr>
            <w:tcW w:w="1555" w:type="dxa"/>
            <w:vMerge w:val="restart"/>
            <w:vAlign w:val="center"/>
          </w:tcPr>
          <w:p w:rsidR="00CC7201" w:rsidRPr="00CC7201" w:rsidRDefault="00CC7201" w:rsidP="00CC7201">
            <w:pPr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納税義務者</w:t>
            </w:r>
          </w:p>
        </w:tc>
        <w:tc>
          <w:tcPr>
            <w:tcW w:w="8788" w:type="dxa"/>
            <w:gridSpan w:val="2"/>
          </w:tcPr>
          <w:p w:rsidR="00CC7201" w:rsidRPr="00CC7201" w:rsidRDefault="00CC7201">
            <w:pPr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□</w:t>
            </w:r>
            <w:r w:rsidR="009A76CD">
              <w:rPr>
                <w:rFonts w:hint="eastAsia"/>
                <w:sz w:val="18"/>
                <w:szCs w:val="18"/>
              </w:rPr>
              <w:t xml:space="preserve"> </w:t>
            </w:r>
            <w:r w:rsidRPr="00CC7201">
              <w:rPr>
                <w:rFonts w:hint="eastAsia"/>
                <w:sz w:val="18"/>
                <w:szCs w:val="18"/>
              </w:rPr>
              <w:t>同上</w:t>
            </w:r>
            <w:r w:rsidRPr="009A76CD">
              <w:rPr>
                <w:rFonts w:hint="eastAsia"/>
                <w:sz w:val="14"/>
                <w:szCs w:val="18"/>
              </w:rPr>
              <w:t>（上記の申告者と同じ場合は、チェックを入れてください</w:t>
            </w:r>
            <w:r w:rsidR="00AA06D1">
              <w:rPr>
                <w:rFonts w:hint="eastAsia"/>
                <w:sz w:val="14"/>
                <w:szCs w:val="18"/>
              </w:rPr>
              <w:t>。</w:t>
            </w:r>
            <w:r w:rsidRPr="009A76CD">
              <w:rPr>
                <w:rFonts w:hint="eastAsia"/>
                <w:sz w:val="14"/>
                <w:szCs w:val="18"/>
              </w:rPr>
              <w:t>）</w:t>
            </w:r>
          </w:p>
        </w:tc>
      </w:tr>
      <w:tr w:rsidR="00CC7201" w:rsidRPr="00CC7201" w:rsidTr="008C4940">
        <w:tc>
          <w:tcPr>
            <w:tcW w:w="1555" w:type="dxa"/>
            <w:vMerge/>
          </w:tcPr>
          <w:p w:rsidR="00CC7201" w:rsidRPr="00CC7201" w:rsidRDefault="00CC72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C7201" w:rsidRPr="00CC7201" w:rsidRDefault="00CC7201" w:rsidP="009A76CD">
            <w:pPr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6662" w:type="dxa"/>
          </w:tcPr>
          <w:p w:rsidR="00CC7201" w:rsidRPr="00CC7201" w:rsidRDefault="00CC7201">
            <w:pPr>
              <w:rPr>
                <w:sz w:val="18"/>
                <w:szCs w:val="18"/>
              </w:rPr>
            </w:pPr>
          </w:p>
        </w:tc>
      </w:tr>
      <w:tr w:rsidR="00CC7201" w:rsidRPr="00CC7201" w:rsidTr="008C4940">
        <w:tc>
          <w:tcPr>
            <w:tcW w:w="1555" w:type="dxa"/>
            <w:vMerge/>
          </w:tcPr>
          <w:p w:rsidR="00CC7201" w:rsidRPr="00CC7201" w:rsidRDefault="00CC72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C7201" w:rsidRPr="00CC7201" w:rsidRDefault="00CC7201" w:rsidP="009A76CD">
            <w:pPr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氏名又は名称</w:t>
            </w:r>
          </w:p>
        </w:tc>
        <w:tc>
          <w:tcPr>
            <w:tcW w:w="6662" w:type="dxa"/>
          </w:tcPr>
          <w:p w:rsidR="00CC7201" w:rsidRPr="00CC7201" w:rsidRDefault="00CC7201">
            <w:pPr>
              <w:rPr>
                <w:sz w:val="18"/>
                <w:szCs w:val="18"/>
              </w:rPr>
            </w:pPr>
          </w:p>
        </w:tc>
      </w:tr>
      <w:tr w:rsidR="00CC7201" w:rsidRPr="00CC7201" w:rsidTr="008C4940">
        <w:tc>
          <w:tcPr>
            <w:tcW w:w="1555" w:type="dxa"/>
            <w:vMerge/>
          </w:tcPr>
          <w:p w:rsidR="00CC7201" w:rsidRPr="00CC7201" w:rsidRDefault="00CC72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C7201" w:rsidRPr="00CC7201" w:rsidRDefault="00CC7201" w:rsidP="009A76CD">
            <w:pPr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個人番号又は法人番号</w:t>
            </w:r>
          </w:p>
        </w:tc>
        <w:tc>
          <w:tcPr>
            <w:tcW w:w="6662" w:type="dxa"/>
          </w:tcPr>
          <w:p w:rsidR="00CC7201" w:rsidRPr="009A76CD" w:rsidRDefault="00CC7201">
            <w:pPr>
              <w:rPr>
                <w:sz w:val="18"/>
                <w:szCs w:val="18"/>
              </w:rPr>
            </w:pPr>
          </w:p>
        </w:tc>
      </w:tr>
    </w:tbl>
    <w:p w:rsidR="003F2B85" w:rsidRDefault="003F2B85" w:rsidP="003F2B85">
      <w:pPr>
        <w:spacing w:line="200" w:lineRule="exact"/>
        <w:rPr>
          <w:rFonts w:asciiTheme="majorEastAsia" w:eastAsiaTheme="majorEastAsia" w:hAnsiTheme="majorEastAsia"/>
          <w:b/>
          <w:sz w:val="20"/>
          <w:szCs w:val="18"/>
        </w:rPr>
      </w:pPr>
    </w:p>
    <w:p w:rsidR="00CC7201" w:rsidRPr="00AF17DC" w:rsidRDefault="00CC7201">
      <w:pPr>
        <w:rPr>
          <w:rFonts w:asciiTheme="majorEastAsia" w:eastAsiaTheme="majorEastAsia" w:hAnsiTheme="majorEastAsia"/>
          <w:b/>
          <w:sz w:val="20"/>
          <w:szCs w:val="18"/>
        </w:rPr>
      </w:pPr>
      <w:r w:rsidRPr="00AF17DC">
        <w:rPr>
          <w:rFonts w:asciiTheme="majorEastAsia" w:eastAsiaTheme="majorEastAsia" w:hAnsiTheme="majorEastAsia" w:hint="eastAsia"/>
          <w:b/>
          <w:sz w:val="20"/>
          <w:szCs w:val="18"/>
        </w:rPr>
        <w:t>土地・家屋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851"/>
        <w:gridCol w:w="495"/>
        <w:gridCol w:w="780"/>
        <w:gridCol w:w="567"/>
        <w:gridCol w:w="1276"/>
        <w:gridCol w:w="851"/>
        <w:gridCol w:w="850"/>
      </w:tblGrid>
      <w:tr w:rsidR="008C4940" w:rsidRPr="00CC7201" w:rsidTr="001D6EE3">
        <w:trPr>
          <w:trHeight w:val="47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物</w:t>
            </w:r>
            <w:r w:rsidR="009A76CD">
              <w:rPr>
                <w:rFonts w:hint="eastAsia"/>
                <w:sz w:val="18"/>
                <w:szCs w:val="18"/>
              </w:rPr>
              <w:t xml:space="preserve"> </w:t>
            </w:r>
            <w:r w:rsidRPr="00CC7201">
              <w:rPr>
                <w:rFonts w:hint="eastAsia"/>
                <w:sz w:val="18"/>
                <w:szCs w:val="18"/>
              </w:rPr>
              <w:t>件</w:t>
            </w:r>
            <w:r w:rsidR="009A76CD">
              <w:rPr>
                <w:rFonts w:hint="eastAsia"/>
                <w:sz w:val="18"/>
                <w:szCs w:val="18"/>
              </w:rPr>
              <w:t xml:space="preserve"> </w:t>
            </w:r>
            <w:r w:rsidRPr="00CC7201">
              <w:rPr>
                <w:rFonts w:hint="eastAsia"/>
                <w:sz w:val="18"/>
                <w:szCs w:val="18"/>
              </w:rPr>
              <w:t>所</w:t>
            </w:r>
            <w:r w:rsidR="009A76CD">
              <w:rPr>
                <w:rFonts w:hint="eastAsia"/>
                <w:sz w:val="18"/>
                <w:szCs w:val="18"/>
              </w:rPr>
              <w:t xml:space="preserve"> </w:t>
            </w:r>
            <w:r w:rsidRPr="00CC7201">
              <w:rPr>
                <w:rFonts w:hint="eastAsia"/>
                <w:sz w:val="18"/>
                <w:szCs w:val="18"/>
              </w:rPr>
              <w:t>在</w:t>
            </w:r>
            <w:r w:rsidR="009A76CD">
              <w:rPr>
                <w:rFonts w:hint="eastAsia"/>
                <w:sz w:val="18"/>
                <w:szCs w:val="18"/>
              </w:rPr>
              <w:t xml:space="preserve"> </w:t>
            </w:r>
            <w:r w:rsidRPr="00CC7201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地番</w:t>
            </w:r>
            <w:r w:rsidR="003F2B85">
              <w:rPr>
                <w:rFonts w:hint="eastAsia"/>
                <w:sz w:val="18"/>
                <w:szCs w:val="18"/>
              </w:rPr>
              <w:t>／</w:t>
            </w:r>
          </w:p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家屋番号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地目</w:t>
            </w:r>
            <w:r w:rsidR="003F2B85">
              <w:rPr>
                <w:rFonts w:hint="eastAsia"/>
                <w:sz w:val="18"/>
                <w:szCs w:val="18"/>
              </w:rPr>
              <w:t>／</w:t>
            </w:r>
          </w:p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種類・構造</w:t>
            </w:r>
          </w:p>
        </w:tc>
        <w:tc>
          <w:tcPr>
            <w:tcW w:w="1346" w:type="dxa"/>
            <w:gridSpan w:val="2"/>
            <w:shd w:val="clear" w:color="auto" w:fill="F2F2F2" w:themeFill="background1" w:themeFillShade="F2"/>
            <w:vAlign w:val="center"/>
          </w:tcPr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地積</w:t>
            </w:r>
            <w:r w:rsidR="003F2B85">
              <w:rPr>
                <w:rFonts w:hint="eastAsia"/>
                <w:sz w:val="18"/>
                <w:szCs w:val="18"/>
              </w:rPr>
              <w:t>／</w:t>
            </w:r>
          </w:p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床面積</w:t>
            </w:r>
            <w:r w:rsidR="003F2B85" w:rsidRPr="003F2B85">
              <w:rPr>
                <w:rFonts w:hint="eastAsia"/>
                <w:sz w:val="12"/>
                <w:szCs w:val="12"/>
              </w:rPr>
              <w:t>(㎡)</w:t>
            </w: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特例適用</w:t>
            </w:r>
          </w:p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該当面積</w:t>
            </w:r>
            <w:r w:rsidR="003F2B85" w:rsidRPr="003F2B85">
              <w:rPr>
                <w:rFonts w:hint="eastAsia"/>
                <w:sz w:val="12"/>
                <w:szCs w:val="12"/>
              </w:rPr>
              <w:t>(㎡)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A76CD" w:rsidRDefault="00CC7201" w:rsidP="003F2B85">
            <w:pPr>
              <w:spacing w:line="200" w:lineRule="exact"/>
              <w:jc w:val="center"/>
              <w:rPr>
                <w:sz w:val="14"/>
                <w:szCs w:val="10"/>
              </w:rPr>
            </w:pPr>
            <w:r w:rsidRPr="009A76CD">
              <w:rPr>
                <w:rFonts w:hint="eastAsia"/>
                <w:sz w:val="14"/>
                <w:szCs w:val="10"/>
              </w:rPr>
              <w:t>直接その用に</w:t>
            </w:r>
          </w:p>
          <w:p w:rsidR="00CC7201" w:rsidRPr="009A76CD" w:rsidRDefault="00CC7201" w:rsidP="003F2B85">
            <w:pPr>
              <w:spacing w:line="200" w:lineRule="exact"/>
              <w:jc w:val="center"/>
              <w:rPr>
                <w:sz w:val="14"/>
                <w:szCs w:val="10"/>
              </w:rPr>
            </w:pPr>
            <w:r w:rsidRPr="009A76CD">
              <w:rPr>
                <w:rFonts w:hint="eastAsia"/>
                <w:sz w:val="14"/>
                <w:szCs w:val="10"/>
              </w:rPr>
              <w:t>供し始めた時期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A76CD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特例</w:t>
            </w:r>
          </w:p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適用率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特例</w:t>
            </w:r>
          </w:p>
          <w:p w:rsidR="00CC7201" w:rsidRPr="00CC7201" w:rsidRDefault="00CC7201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C7201">
              <w:rPr>
                <w:rFonts w:hint="eastAsia"/>
                <w:sz w:val="18"/>
                <w:szCs w:val="18"/>
              </w:rPr>
              <w:t>最終年</w:t>
            </w:r>
          </w:p>
        </w:tc>
      </w:tr>
      <w:tr w:rsidR="008C4940" w:rsidRPr="00CC7201" w:rsidTr="001D6EE3">
        <w:tc>
          <w:tcPr>
            <w:tcW w:w="2405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9A76CD" w:rsidRPr="009A76CD" w:rsidRDefault="009A76CD" w:rsidP="003F2B85">
            <w:pPr>
              <w:ind w:right="50"/>
              <w:jc w:val="righ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9A76CD" w:rsidRPr="009A76CD" w:rsidRDefault="009A76CD" w:rsidP="008C4940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A76CD" w:rsidRPr="009A76CD" w:rsidRDefault="009A76CD" w:rsidP="009A76CD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</w:tr>
      <w:tr w:rsidR="008C4940" w:rsidRPr="00CC7201" w:rsidTr="001D6EE3">
        <w:tc>
          <w:tcPr>
            <w:tcW w:w="2405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A76CD" w:rsidRPr="009A76CD" w:rsidRDefault="009A76CD" w:rsidP="009A76CD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</w:tr>
      <w:tr w:rsidR="008C4940" w:rsidRPr="00CC7201" w:rsidTr="001D6EE3">
        <w:tc>
          <w:tcPr>
            <w:tcW w:w="2405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A76CD" w:rsidRPr="009A76CD" w:rsidRDefault="009A76CD" w:rsidP="009A76CD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</w:tr>
      <w:tr w:rsidR="008C4940" w:rsidRPr="00CC7201" w:rsidTr="001D6EE3">
        <w:tc>
          <w:tcPr>
            <w:tcW w:w="2405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A76CD" w:rsidRPr="009A76CD" w:rsidRDefault="009A76CD" w:rsidP="009A76CD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</w:tr>
      <w:tr w:rsidR="008C4940" w:rsidRPr="00CC7201" w:rsidTr="001D6EE3">
        <w:tc>
          <w:tcPr>
            <w:tcW w:w="2405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A76CD" w:rsidRPr="009A76CD" w:rsidRDefault="009A76CD" w:rsidP="009A76CD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9A76CD" w:rsidRPr="00CC7201" w:rsidRDefault="009A76CD">
            <w:pPr>
              <w:rPr>
                <w:sz w:val="18"/>
                <w:szCs w:val="18"/>
              </w:rPr>
            </w:pPr>
          </w:p>
        </w:tc>
      </w:tr>
    </w:tbl>
    <w:p w:rsidR="003F2B85" w:rsidRDefault="003F2B85" w:rsidP="003F2B85">
      <w:pPr>
        <w:spacing w:line="200" w:lineRule="exact"/>
        <w:rPr>
          <w:rFonts w:asciiTheme="majorEastAsia" w:eastAsiaTheme="majorEastAsia" w:hAnsiTheme="majorEastAsia"/>
          <w:b/>
          <w:sz w:val="20"/>
          <w:szCs w:val="18"/>
        </w:rPr>
      </w:pPr>
    </w:p>
    <w:p w:rsidR="00CC7201" w:rsidRPr="00AF17DC" w:rsidRDefault="008C4940">
      <w:pPr>
        <w:rPr>
          <w:rFonts w:asciiTheme="majorEastAsia" w:eastAsiaTheme="majorEastAsia" w:hAnsiTheme="majorEastAsia"/>
          <w:b/>
          <w:sz w:val="20"/>
          <w:szCs w:val="18"/>
        </w:rPr>
      </w:pPr>
      <w:r w:rsidRPr="00AF17DC">
        <w:rPr>
          <w:rFonts w:asciiTheme="majorEastAsia" w:eastAsiaTheme="majorEastAsia" w:hAnsiTheme="majorEastAsia" w:hint="eastAsia"/>
          <w:b/>
          <w:sz w:val="20"/>
          <w:szCs w:val="18"/>
        </w:rPr>
        <w:t>償却資産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709"/>
        <w:gridCol w:w="1559"/>
        <w:gridCol w:w="1417"/>
        <w:gridCol w:w="709"/>
        <w:gridCol w:w="851"/>
        <w:gridCol w:w="850"/>
      </w:tblGrid>
      <w:tr w:rsidR="0013745F" w:rsidTr="001B124D">
        <w:trPr>
          <w:trHeight w:val="45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資産の名称等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3745F" w:rsidRDefault="0013745F" w:rsidP="001374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3745F" w:rsidRDefault="001B124D" w:rsidP="001B124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取得価額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耐用</w:t>
            </w:r>
          </w:p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特例</w:t>
            </w:r>
          </w:p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適用率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特例</w:t>
            </w:r>
          </w:p>
          <w:p w:rsidR="0013745F" w:rsidRDefault="0013745F" w:rsidP="003F2B8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最終年</w:t>
            </w:r>
          </w:p>
        </w:tc>
      </w:tr>
      <w:tr w:rsidR="0013745F" w:rsidTr="001B124D">
        <w:tc>
          <w:tcPr>
            <w:tcW w:w="1271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745F" w:rsidRPr="001B124D" w:rsidRDefault="001B124D" w:rsidP="001B124D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月</w:t>
            </w:r>
          </w:p>
        </w:tc>
        <w:tc>
          <w:tcPr>
            <w:tcW w:w="1417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745F" w:rsidRPr="009A76CD" w:rsidRDefault="0013745F" w:rsidP="008C4940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</w:tr>
      <w:tr w:rsidR="001B124D" w:rsidTr="001B124D">
        <w:tc>
          <w:tcPr>
            <w:tcW w:w="1271" w:type="dxa"/>
          </w:tcPr>
          <w:p w:rsidR="001B124D" w:rsidRDefault="001B124D" w:rsidP="008C494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124D" w:rsidRDefault="001B124D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124D" w:rsidRDefault="001B124D" w:rsidP="008C49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124D" w:rsidRDefault="001B124D" w:rsidP="001B124D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月</w:t>
            </w:r>
          </w:p>
        </w:tc>
        <w:tc>
          <w:tcPr>
            <w:tcW w:w="1417" w:type="dxa"/>
          </w:tcPr>
          <w:p w:rsidR="001B124D" w:rsidRDefault="001B124D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124D" w:rsidRDefault="001B124D" w:rsidP="008C49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124D" w:rsidRPr="009A76CD" w:rsidRDefault="001B124D" w:rsidP="008C4940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1B124D" w:rsidRDefault="001B124D" w:rsidP="008C4940">
            <w:pPr>
              <w:rPr>
                <w:sz w:val="18"/>
                <w:szCs w:val="18"/>
              </w:rPr>
            </w:pPr>
          </w:p>
        </w:tc>
      </w:tr>
      <w:tr w:rsidR="0013745F" w:rsidTr="001B124D">
        <w:tc>
          <w:tcPr>
            <w:tcW w:w="1271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745F" w:rsidRDefault="001B124D" w:rsidP="001B124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月</w:t>
            </w:r>
          </w:p>
        </w:tc>
        <w:tc>
          <w:tcPr>
            <w:tcW w:w="1417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745F" w:rsidRPr="009A76CD" w:rsidRDefault="0013745F" w:rsidP="008C4940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</w:tr>
      <w:tr w:rsidR="0013745F" w:rsidTr="001B124D">
        <w:tc>
          <w:tcPr>
            <w:tcW w:w="1271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745F" w:rsidRDefault="001B124D" w:rsidP="001B124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月</w:t>
            </w:r>
          </w:p>
        </w:tc>
        <w:tc>
          <w:tcPr>
            <w:tcW w:w="1417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745F" w:rsidRPr="009A76CD" w:rsidRDefault="0013745F" w:rsidP="008C4940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</w:tr>
      <w:tr w:rsidR="0013745F" w:rsidTr="001B124D">
        <w:tc>
          <w:tcPr>
            <w:tcW w:w="1271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745F" w:rsidRDefault="001B124D" w:rsidP="001B124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1B124D">
              <w:rPr>
                <w:rFonts w:hint="eastAsia"/>
                <w:sz w:val="18"/>
                <w:szCs w:val="18"/>
                <w:u w:val="single"/>
              </w:rPr>
              <w:t>月</w:t>
            </w:r>
          </w:p>
        </w:tc>
        <w:tc>
          <w:tcPr>
            <w:tcW w:w="1417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745F" w:rsidRPr="009A76CD" w:rsidRDefault="0013745F" w:rsidP="008C4940">
            <w:pPr>
              <w:jc w:val="center"/>
              <w:rPr>
                <w:sz w:val="14"/>
                <w:szCs w:val="18"/>
              </w:rPr>
            </w:pPr>
            <w:r w:rsidRPr="009A76CD">
              <w:rPr>
                <w:rFonts w:hint="eastAsia"/>
                <w:sz w:val="14"/>
                <w:szCs w:val="18"/>
              </w:rPr>
              <w:t>2分の1</w:t>
            </w:r>
          </w:p>
        </w:tc>
        <w:tc>
          <w:tcPr>
            <w:tcW w:w="850" w:type="dxa"/>
          </w:tcPr>
          <w:p w:rsidR="0013745F" w:rsidRDefault="0013745F" w:rsidP="008C4940">
            <w:pPr>
              <w:rPr>
                <w:sz w:val="18"/>
                <w:szCs w:val="18"/>
              </w:rPr>
            </w:pPr>
          </w:p>
        </w:tc>
      </w:tr>
    </w:tbl>
    <w:p w:rsidR="00F83DCB" w:rsidRDefault="00F83DCB">
      <w:pPr>
        <w:rPr>
          <w:b/>
          <w:sz w:val="20"/>
          <w:szCs w:val="18"/>
        </w:rPr>
      </w:pPr>
    </w:p>
    <w:p w:rsidR="008C4940" w:rsidRPr="00AF17DC" w:rsidRDefault="003F2B85">
      <w:pPr>
        <w:rPr>
          <w:b/>
          <w:sz w:val="20"/>
          <w:szCs w:val="18"/>
        </w:rPr>
      </w:pPr>
      <w:r>
        <w:rPr>
          <w:rFonts w:hint="eastAsia"/>
          <w:b/>
          <w:sz w:val="20"/>
          <w:szCs w:val="18"/>
        </w:rPr>
        <w:t xml:space="preserve">　※</w:t>
      </w:r>
      <w:r w:rsidR="008C4940" w:rsidRPr="00AF17DC">
        <w:rPr>
          <w:rFonts w:hint="eastAsia"/>
          <w:b/>
          <w:sz w:val="20"/>
          <w:szCs w:val="18"/>
        </w:rPr>
        <w:t>記入欄が足りない場合は、別紙を作成し、申告書に添付してください</w:t>
      </w:r>
      <w:r w:rsidR="00AF17DC" w:rsidRPr="00AF17DC">
        <w:rPr>
          <w:rFonts w:hint="eastAsia"/>
          <w:b/>
          <w:sz w:val="20"/>
          <w:szCs w:val="18"/>
        </w:rPr>
        <w:t>。</w:t>
      </w:r>
    </w:p>
    <w:p w:rsidR="00AF17DC" w:rsidRDefault="00AF17DC">
      <w:pPr>
        <w:rPr>
          <w:b/>
          <w:sz w:val="20"/>
          <w:szCs w:val="18"/>
        </w:rPr>
      </w:pPr>
      <w:r w:rsidRPr="00AF17DC">
        <w:rPr>
          <w:rFonts w:hint="eastAsia"/>
          <w:b/>
          <w:sz w:val="20"/>
          <w:szCs w:val="18"/>
        </w:rPr>
        <w:t xml:space="preserve">　※添付書類については裏面参照</w:t>
      </w:r>
    </w:p>
    <w:p w:rsidR="00E20F5C" w:rsidRDefault="0013745F">
      <w:pPr>
        <w:rPr>
          <w:rFonts w:asciiTheme="majorHAnsi" w:eastAsiaTheme="majorHAnsi" w:hAnsiTheme="majorHAnsi"/>
          <w:b/>
          <w:szCs w:val="18"/>
        </w:rPr>
      </w:pPr>
      <w:r>
        <w:rPr>
          <w:rFonts w:hint="eastAsia"/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28470</wp:posOffset>
                </wp:positionH>
                <wp:positionV relativeFrom="paragraph">
                  <wp:posOffset>162448</wp:posOffset>
                </wp:positionV>
                <wp:extent cx="787121" cy="237811"/>
                <wp:effectExtent l="0" t="0" r="1333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21" cy="237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15DAF" id="正方形/長方形 1" o:spid="_x0000_s1026" style="position:absolute;left:0;text-align:left;margin-left:2.25pt;margin-top:12.8pt;width:6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" filled="f" strokecolor="black [3213]" strokeweight="1pt"/>
            </w:pict>
          </mc:Fallback>
        </mc:AlternateContent>
      </w:r>
    </w:p>
    <w:p w:rsidR="00AF17DC" w:rsidRDefault="00AF17DC" w:rsidP="0013745F">
      <w:pPr>
        <w:spacing w:line="200" w:lineRule="exact"/>
        <w:ind w:firstLineChars="100" w:firstLine="216"/>
        <w:rPr>
          <w:sz w:val="20"/>
          <w:szCs w:val="18"/>
        </w:rPr>
      </w:pPr>
      <w:r w:rsidRPr="0013745F">
        <w:rPr>
          <w:rFonts w:asciiTheme="majorHAnsi" w:eastAsiaTheme="majorHAnsi" w:hAnsiTheme="majorHAnsi" w:hint="eastAsia"/>
          <w:b/>
          <w:sz w:val="22"/>
          <w:szCs w:val="18"/>
        </w:rPr>
        <w:t>添付書類</w:t>
      </w:r>
      <w:r>
        <w:rPr>
          <w:rFonts w:hint="eastAsia"/>
          <w:sz w:val="20"/>
          <w:szCs w:val="18"/>
        </w:rPr>
        <w:t xml:space="preserve">　</w:t>
      </w:r>
      <w:r w:rsidR="0013745F">
        <w:rPr>
          <w:rFonts w:hint="eastAsia"/>
          <w:sz w:val="20"/>
          <w:szCs w:val="18"/>
        </w:rPr>
        <w:t xml:space="preserve">　</w:t>
      </w:r>
      <w:r>
        <w:rPr>
          <w:rFonts w:hint="eastAsia"/>
          <w:sz w:val="20"/>
          <w:szCs w:val="18"/>
        </w:rPr>
        <w:t>※全てコピー可</w:t>
      </w:r>
    </w:p>
    <w:p w:rsidR="000F55B6" w:rsidRDefault="000F55B6">
      <w:pPr>
        <w:rPr>
          <w:sz w:val="20"/>
          <w:szCs w:val="18"/>
        </w:rPr>
      </w:pPr>
    </w:p>
    <w:p w:rsidR="00AF17DC" w:rsidRPr="00DC3C95" w:rsidRDefault="00AF17DC" w:rsidP="00E1062D">
      <w:pPr>
        <w:ind w:leftChars="135" w:left="283"/>
        <w:rPr>
          <w:rFonts w:asciiTheme="majorHAnsi" w:eastAsiaTheme="majorHAnsi" w:hAnsiTheme="majorHAnsi"/>
          <w:sz w:val="20"/>
          <w:szCs w:val="18"/>
        </w:rPr>
      </w:pPr>
      <w:r w:rsidRPr="0013745F">
        <w:rPr>
          <w:rFonts w:asciiTheme="majorHAnsi" w:eastAsiaTheme="majorHAnsi" w:hAnsiTheme="majorHAnsi" w:hint="eastAsia"/>
          <w:szCs w:val="18"/>
        </w:rPr>
        <w:t>①法人登記簿謄本</w:t>
      </w:r>
    </w:p>
    <w:p w:rsidR="00AF17DC" w:rsidRPr="0013745F" w:rsidRDefault="00AF17DC" w:rsidP="00E1062D">
      <w:pPr>
        <w:ind w:leftChars="135" w:left="283"/>
        <w:rPr>
          <w:rFonts w:asciiTheme="majorHAnsi" w:eastAsiaTheme="majorHAnsi" w:hAnsiTheme="majorHAnsi"/>
          <w:szCs w:val="18"/>
        </w:rPr>
      </w:pPr>
      <w:r w:rsidRPr="0013745F">
        <w:rPr>
          <w:rFonts w:asciiTheme="majorHAnsi" w:eastAsiaTheme="majorHAnsi" w:hAnsiTheme="majorHAnsi" w:hint="eastAsia"/>
          <w:szCs w:val="18"/>
        </w:rPr>
        <w:t>②</w:t>
      </w:r>
      <w:r w:rsidR="00E1062D" w:rsidRPr="0013745F">
        <w:rPr>
          <w:rFonts w:asciiTheme="majorHAnsi" w:eastAsiaTheme="majorHAnsi" w:hAnsiTheme="majorHAnsi" w:hint="eastAsia"/>
          <w:szCs w:val="18"/>
        </w:rPr>
        <w:t>土地建物の</w:t>
      </w:r>
      <w:r w:rsidRPr="0013745F">
        <w:rPr>
          <w:rFonts w:asciiTheme="majorHAnsi" w:eastAsiaTheme="majorHAnsi" w:hAnsiTheme="majorHAnsi" w:hint="eastAsia"/>
          <w:szCs w:val="18"/>
        </w:rPr>
        <w:t>登記簿謄本</w:t>
      </w:r>
    </w:p>
    <w:p w:rsidR="00E1062D" w:rsidRPr="0013745F" w:rsidRDefault="00E1062D" w:rsidP="00E1062D">
      <w:pPr>
        <w:ind w:leftChars="135" w:left="283"/>
        <w:rPr>
          <w:rFonts w:asciiTheme="majorHAnsi" w:eastAsiaTheme="majorHAnsi" w:hAnsiTheme="majorHAnsi"/>
          <w:szCs w:val="18"/>
        </w:rPr>
      </w:pPr>
      <w:r w:rsidRPr="0013745F">
        <w:rPr>
          <w:rFonts w:asciiTheme="majorHAnsi" w:eastAsiaTheme="majorHAnsi" w:hAnsiTheme="majorHAnsi" w:hint="eastAsia"/>
          <w:szCs w:val="18"/>
        </w:rPr>
        <w:t>③土地公図</w:t>
      </w:r>
    </w:p>
    <w:p w:rsidR="00AF17DC" w:rsidRPr="0013745F" w:rsidRDefault="00E20F5C" w:rsidP="00E1062D">
      <w:pPr>
        <w:ind w:leftChars="135" w:left="283"/>
        <w:rPr>
          <w:rFonts w:asciiTheme="majorHAnsi" w:eastAsiaTheme="majorHAnsi" w:hAnsiTheme="majorHAnsi"/>
          <w:szCs w:val="18"/>
        </w:rPr>
      </w:pPr>
      <w:r w:rsidRPr="0013745F">
        <w:rPr>
          <w:rFonts w:asciiTheme="majorHAnsi" w:eastAsiaTheme="majorHAnsi" w:hAnsiTheme="majorHAnsi" w:hint="eastAsia"/>
          <w:szCs w:val="18"/>
        </w:rPr>
        <w:t>④</w:t>
      </w:r>
      <w:r w:rsidR="00AF17DC" w:rsidRPr="0013745F">
        <w:rPr>
          <w:rFonts w:asciiTheme="majorHAnsi" w:eastAsiaTheme="majorHAnsi" w:hAnsiTheme="majorHAnsi" w:hint="eastAsia"/>
          <w:szCs w:val="18"/>
        </w:rPr>
        <w:t>事業を実施している部分とその面積が分かる図面（土地、</w:t>
      </w:r>
      <w:r w:rsidR="00E1062D" w:rsidRPr="0013745F">
        <w:rPr>
          <w:rFonts w:asciiTheme="majorHAnsi" w:eastAsiaTheme="majorHAnsi" w:hAnsiTheme="majorHAnsi" w:hint="eastAsia"/>
          <w:szCs w:val="18"/>
        </w:rPr>
        <w:t>建物</w:t>
      </w:r>
      <w:r w:rsidR="00AF17DC" w:rsidRPr="0013745F">
        <w:rPr>
          <w:rFonts w:asciiTheme="majorHAnsi" w:eastAsiaTheme="majorHAnsi" w:hAnsiTheme="majorHAnsi" w:hint="eastAsia"/>
          <w:szCs w:val="18"/>
        </w:rPr>
        <w:t>）</w:t>
      </w:r>
    </w:p>
    <w:p w:rsidR="000F55B6" w:rsidRPr="0013745F" w:rsidRDefault="00E20F5C" w:rsidP="00E1062D">
      <w:pPr>
        <w:ind w:leftChars="135" w:left="283"/>
        <w:rPr>
          <w:rFonts w:asciiTheme="majorHAnsi" w:eastAsiaTheme="majorHAnsi" w:hAnsiTheme="majorHAnsi"/>
          <w:szCs w:val="18"/>
        </w:rPr>
      </w:pPr>
      <w:r w:rsidRPr="0013745F">
        <w:rPr>
          <w:rFonts w:asciiTheme="majorHAnsi" w:eastAsiaTheme="majorHAnsi" w:hAnsiTheme="majorHAnsi" w:hint="eastAsia"/>
          <w:szCs w:val="18"/>
        </w:rPr>
        <w:t>⑤</w:t>
      </w:r>
      <w:r w:rsidR="00AF17DC" w:rsidRPr="0013745F">
        <w:rPr>
          <w:rFonts w:asciiTheme="majorHAnsi" w:eastAsiaTheme="majorHAnsi" w:hAnsiTheme="majorHAnsi" w:hint="eastAsia"/>
          <w:szCs w:val="18"/>
        </w:rPr>
        <w:t>事業開始時期及び事業内容を証明できる書類</w:t>
      </w:r>
    </w:p>
    <w:p w:rsidR="000F55B6" w:rsidRDefault="000F55B6" w:rsidP="00E1062D">
      <w:pPr>
        <w:ind w:leftChars="135" w:left="283"/>
        <w:rPr>
          <w:sz w:val="20"/>
          <w:szCs w:val="18"/>
        </w:rPr>
      </w:pPr>
      <w:r>
        <w:rPr>
          <w:rFonts w:hint="eastAsia"/>
          <w:sz w:val="20"/>
          <w:szCs w:val="18"/>
        </w:rPr>
        <w:t>（</w:t>
      </w:r>
      <w:r w:rsidRPr="000F55B6">
        <w:rPr>
          <w:rFonts w:hint="eastAsia"/>
          <w:sz w:val="20"/>
          <w:szCs w:val="18"/>
          <w:u w:val="single"/>
        </w:rPr>
        <w:t>特定事業所内保育施設のみ</w:t>
      </w:r>
      <w:r>
        <w:rPr>
          <w:rFonts w:hint="eastAsia"/>
          <w:sz w:val="20"/>
          <w:szCs w:val="18"/>
        </w:rPr>
        <w:t>）</w:t>
      </w:r>
    </w:p>
    <w:p w:rsidR="00AF17DC" w:rsidRPr="0013745F" w:rsidRDefault="00E20F5C" w:rsidP="00E1062D">
      <w:pPr>
        <w:ind w:leftChars="202" w:left="424"/>
        <w:rPr>
          <w:rFonts w:asciiTheme="majorHAnsi" w:eastAsiaTheme="majorHAnsi" w:hAnsiTheme="majorHAnsi"/>
          <w:szCs w:val="18"/>
        </w:rPr>
      </w:pPr>
      <w:r w:rsidRPr="0013745F">
        <w:rPr>
          <w:rFonts w:asciiTheme="majorHAnsi" w:eastAsiaTheme="majorHAnsi" w:hAnsiTheme="majorHAnsi" w:hint="eastAsia"/>
          <w:szCs w:val="18"/>
        </w:rPr>
        <w:t>⑥</w:t>
      </w:r>
      <w:r w:rsidR="00AF17DC" w:rsidRPr="0013745F">
        <w:rPr>
          <w:rFonts w:asciiTheme="majorHAnsi" w:eastAsiaTheme="majorHAnsi" w:hAnsiTheme="majorHAnsi" w:hint="eastAsia"/>
          <w:szCs w:val="18"/>
        </w:rPr>
        <w:t>無償で貸与している場合にその事実を証明する書類</w:t>
      </w:r>
    </w:p>
    <w:p w:rsidR="00AF17DC" w:rsidRPr="00DC3C95" w:rsidRDefault="00E20F5C" w:rsidP="00E1062D">
      <w:pPr>
        <w:ind w:leftChars="202" w:left="424"/>
        <w:rPr>
          <w:rFonts w:asciiTheme="majorHAnsi" w:eastAsiaTheme="majorHAnsi" w:hAnsiTheme="majorHAnsi"/>
          <w:sz w:val="20"/>
          <w:szCs w:val="18"/>
        </w:rPr>
      </w:pPr>
      <w:r w:rsidRPr="0013745F">
        <w:rPr>
          <w:rFonts w:asciiTheme="majorHAnsi" w:eastAsiaTheme="majorHAnsi" w:hAnsiTheme="majorHAnsi" w:hint="eastAsia"/>
          <w:szCs w:val="18"/>
        </w:rPr>
        <w:t>⑦</w:t>
      </w:r>
      <w:r w:rsidR="00F8075A" w:rsidRPr="0013745F">
        <w:rPr>
          <w:rFonts w:asciiTheme="majorHAnsi" w:eastAsiaTheme="majorHAnsi" w:hAnsiTheme="majorHAnsi" w:hint="eastAsia"/>
          <w:szCs w:val="18"/>
        </w:rPr>
        <w:t>企業主導</w:t>
      </w:r>
      <w:r w:rsidR="00AF17DC" w:rsidRPr="0013745F">
        <w:rPr>
          <w:rFonts w:asciiTheme="majorHAnsi" w:eastAsiaTheme="majorHAnsi" w:hAnsiTheme="majorHAnsi" w:hint="eastAsia"/>
          <w:szCs w:val="18"/>
        </w:rPr>
        <w:t>型保育事業の運営</w:t>
      </w:r>
      <w:r w:rsidR="006349B0" w:rsidRPr="0013745F">
        <w:rPr>
          <w:rFonts w:asciiTheme="majorHAnsi" w:eastAsiaTheme="majorHAnsi" w:hAnsiTheme="majorHAnsi" w:hint="eastAsia"/>
          <w:szCs w:val="18"/>
        </w:rPr>
        <w:t>費に係る補助を受けていることを証する書類（助成決定通知書）</w:t>
      </w:r>
    </w:p>
    <w:p w:rsidR="000F55B6" w:rsidRPr="00DC3C95" w:rsidRDefault="00AF17DC" w:rsidP="006349B0">
      <w:pPr>
        <w:ind w:leftChars="202" w:left="424" w:firstLineChars="50" w:firstLine="100"/>
        <w:rPr>
          <w:rFonts w:asciiTheme="majorHAnsi" w:eastAsiaTheme="majorHAnsi" w:hAnsiTheme="majorHAnsi"/>
          <w:sz w:val="18"/>
          <w:szCs w:val="18"/>
        </w:rPr>
      </w:pPr>
      <w:r w:rsidRPr="0013745F">
        <w:rPr>
          <w:rFonts w:asciiTheme="majorHAnsi" w:eastAsiaTheme="majorHAnsi" w:hAnsiTheme="majorHAnsi" w:hint="eastAsia"/>
          <w:sz w:val="20"/>
          <w:szCs w:val="18"/>
        </w:rPr>
        <w:t>（助成決定通知に助成対象期間の記載がない場合、加えて公益財団法人児童育成協会による</w:t>
      </w:r>
      <w:r w:rsidR="000F55B6" w:rsidRPr="0013745F">
        <w:rPr>
          <w:rFonts w:asciiTheme="majorHAnsi" w:eastAsiaTheme="majorHAnsi" w:hAnsiTheme="majorHAnsi" w:hint="eastAsia"/>
          <w:sz w:val="20"/>
          <w:szCs w:val="18"/>
        </w:rPr>
        <w:t>助成期間証明書</w:t>
      </w:r>
      <w:r w:rsidRPr="0013745F">
        <w:rPr>
          <w:rFonts w:asciiTheme="majorHAnsi" w:eastAsiaTheme="majorHAnsi" w:hAnsiTheme="majorHAnsi" w:hint="eastAsia"/>
          <w:sz w:val="20"/>
          <w:szCs w:val="18"/>
        </w:rPr>
        <w:t>）</w:t>
      </w:r>
    </w:p>
    <w:p w:rsidR="009143D5" w:rsidRPr="009143D5" w:rsidRDefault="009143D5" w:rsidP="0013745F">
      <w:pPr>
        <w:tabs>
          <w:tab w:val="left" w:pos="426"/>
        </w:tabs>
        <w:ind w:leftChars="135" w:left="283"/>
        <w:rPr>
          <w:sz w:val="20"/>
          <w:szCs w:val="18"/>
        </w:rPr>
      </w:pPr>
      <w:r w:rsidRPr="009143D5">
        <w:rPr>
          <w:rFonts w:hint="eastAsia"/>
          <w:sz w:val="20"/>
          <w:szCs w:val="18"/>
        </w:rPr>
        <w:t>（</w:t>
      </w:r>
      <w:r w:rsidRPr="009143D5">
        <w:rPr>
          <w:rFonts w:hint="eastAsia"/>
          <w:sz w:val="20"/>
          <w:szCs w:val="18"/>
          <w:u w:val="single"/>
        </w:rPr>
        <w:t>2年目以降</w:t>
      </w:r>
      <w:r w:rsidRPr="009143D5">
        <w:rPr>
          <w:rFonts w:hint="eastAsia"/>
          <w:sz w:val="20"/>
          <w:szCs w:val="18"/>
        </w:rPr>
        <w:t>）</w:t>
      </w:r>
    </w:p>
    <w:p w:rsidR="00E1062D" w:rsidRPr="0013745F" w:rsidRDefault="009143D5" w:rsidP="0013745F">
      <w:pPr>
        <w:tabs>
          <w:tab w:val="left" w:pos="426"/>
        </w:tabs>
        <w:ind w:leftChars="135" w:left="283" w:firstLineChars="100" w:firstLine="210"/>
        <w:rPr>
          <w:rFonts w:asciiTheme="majorHAnsi" w:eastAsiaTheme="majorHAnsi" w:hAnsiTheme="majorHAnsi"/>
          <w:szCs w:val="18"/>
        </w:rPr>
      </w:pPr>
      <w:r w:rsidRPr="0013745F">
        <w:rPr>
          <w:rFonts w:asciiTheme="majorHAnsi" w:eastAsiaTheme="majorHAnsi" w:hAnsiTheme="majorHAnsi" w:hint="eastAsia"/>
          <w:szCs w:val="18"/>
        </w:rPr>
        <w:t>毎年最新当該助成決定通知書（特例期間中）</w:t>
      </w:r>
    </w:p>
    <w:p w:rsidR="009143D5" w:rsidRDefault="009143D5" w:rsidP="009143D5">
      <w:pPr>
        <w:rPr>
          <w:sz w:val="20"/>
          <w:szCs w:val="18"/>
        </w:rPr>
      </w:pPr>
    </w:p>
    <w:p w:rsidR="009143D5" w:rsidRDefault="009143D5" w:rsidP="009143D5">
      <w:pPr>
        <w:rPr>
          <w:sz w:val="20"/>
          <w:szCs w:val="18"/>
        </w:rPr>
      </w:pPr>
    </w:p>
    <w:p w:rsidR="000F55B6" w:rsidRDefault="000F55B6">
      <w:pPr>
        <w:rPr>
          <w:rFonts w:asciiTheme="majorHAnsi" w:eastAsiaTheme="majorHAnsi" w:hAnsiTheme="majorHAnsi"/>
          <w:b/>
          <w:szCs w:val="18"/>
        </w:rPr>
      </w:pPr>
    </w:p>
    <w:p w:rsidR="00F8075A" w:rsidRDefault="00F8075A">
      <w:pPr>
        <w:rPr>
          <w:rFonts w:asciiTheme="majorHAnsi" w:eastAsiaTheme="majorHAnsi" w:hAnsiTheme="majorHAnsi"/>
          <w:b/>
          <w:szCs w:val="18"/>
        </w:rPr>
      </w:pPr>
    </w:p>
    <w:p w:rsidR="00F8075A" w:rsidRDefault="00F8075A">
      <w:pPr>
        <w:rPr>
          <w:rFonts w:asciiTheme="majorHAnsi" w:eastAsiaTheme="majorHAnsi" w:hAnsiTheme="majorHAnsi"/>
          <w:b/>
          <w:szCs w:val="18"/>
        </w:rPr>
      </w:pPr>
    </w:p>
    <w:p w:rsidR="00F8075A" w:rsidRDefault="00F8075A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P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601B1C" w:rsidRDefault="00601B1C" w:rsidP="00601B1C">
      <w:pPr>
        <w:rPr>
          <w:rFonts w:asciiTheme="majorHAnsi" w:eastAsiaTheme="majorHAnsi" w:hAnsiTheme="majorHAnsi"/>
          <w:b/>
          <w:szCs w:val="18"/>
        </w:rPr>
      </w:pPr>
    </w:p>
    <w:p w:rsidR="00E1062D" w:rsidRPr="00601B1C" w:rsidRDefault="00601B1C" w:rsidP="00601B1C">
      <w:pPr>
        <w:rPr>
          <w:sz w:val="20"/>
          <w:szCs w:val="18"/>
        </w:rPr>
      </w:pPr>
      <w:r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520700</wp:posOffset>
                </wp:positionV>
                <wp:extent cx="5219700" cy="1190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4827" w:rsidRDefault="00C74827" w:rsidP="00601B1C">
                            <w:pPr>
                              <w:ind w:leftChars="1485" w:left="3118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【</w:t>
                            </w:r>
                            <w:r w:rsidR="00AA06D1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お問合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せ先】</w:t>
                            </w:r>
                          </w:p>
                          <w:p w:rsidR="00C74827" w:rsidRPr="00E1062D" w:rsidRDefault="00C74827" w:rsidP="00601B1C">
                            <w:pPr>
                              <w:ind w:leftChars="1485" w:left="3118" w:firstLineChars="100" w:firstLine="20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新居浜市役所　総務部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D6D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課税課</w:t>
                            </w:r>
                            <w:r w:rsidR="001D6D73">
                              <w:rPr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4E4B4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固定</w:t>
                            </w:r>
                            <w:r w:rsidRPr="00E1062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資産税</w:t>
                            </w:r>
                            <w:r w:rsidR="001D6D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係</w:t>
                            </w:r>
                          </w:p>
                          <w:p w:rsidR="00C74827" w:rsidRPr="00E1062D" w:rsidRDefault="00C74827" w:rsidP="00601B1C">
                            <w:pPr>
                              <w:ind w:leftChars="1485" w:left="3118" w:firstLineChars="100" w:firstLine="200"/>
                              <w:rPr>
                                <w:sz w:val="20"/>
                                <w:szCs w:val="18"/>
                              </w:rPr>
                            </w:pPr>
                            <w:r w:rsidRPr="00E1062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〒</w:t>
                            </w:r>
                            <w:r w:rsidRPr="00E1062D">
                              <w:rPr>
                                <w:sz w:val="20"/>
                                <w:szCs w:val="18"/>
                              </w:rPr>
                              <w:t>792-8585 愛媛県新居浜市一宮町一丁目５番１号</w:t>
                            </w:r>
                          </w:p>
                          <w:p w:rsidR="00C74827" w:rsidRPr="00E1062D" w:rsidRDefault="00C74827" w:rsidP="00601B1C">
                            <w:pPr>
                              <w:ind w:leftChars="1485" w:left="3118"/>
                              <w:rPr>
                                <w:sz w:val="20"/>
                                <w:szCs w:val="18"/>
                              </w:rPr>
                            </w:pPr>
                            <w:r w:rsidRPr="00E1062D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E1062D">
                              <w:rPr>
                                <w:sz w:val="20"/>
                                <w:szCs w:val="18"/>
                              </w:rPr>
                              <w:t>直通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Pr="00E1062D">
                              <w:rPr>
                                <w:sz w:val="20"/>
                                <w:szCs w:val="18"/>
                              </w:rPr>
                              <w:t>Tel：0897-65-1225</w:t>
                            </w:r>
                          </w:p>
                          <w:p w:rsidR="00C74827" w:rsidRPr="00601B1C" w:rsidRDefault="00C74827" w:rsidP="00601B1C">
                            <w:pPr>
                              <w:ind w:leftChars="1485" w:left="3118" w:firstLineChars="50" w:firstLine="100"/>
                              <w:rPr>
                                <w:sz w:val="20"/>
                                <w:szCs w:val="18"/>
                              </w:rPr>
                            </w:pPr>
                            <w:r w:rsidRPr="00E1062D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>（</w:t>
                            </w:r>
                            <w:r w:rsidRPr="00E1062D">
                              <w:rPr>
                                <w:color w:val="FFFFFF" w:themeColor="background1"/>
                                <w:sz w:val="20"/>
                                <w:szCs w:val="18"/>
                              </w:rPr>
                              <w:t>直通</w:t>
                            </w:r>
                            <w:r w:rsidRPr="00E1062D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18"/>
                              </w:rPr>
                              <w:t>）</w:t>
                            </w:r>
                            <w:r w:rsidRPr="00E1062D">
                              <w:rPr>
                                <w:sz w:val="20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0897-65-1255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2.5pt;margin-top:41pt;width:411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" filled="f" stroked="f" strokeweight=".5pt">
                <v:textbox>
                  <w:txbxContent>
                    <w:p w:rsidR="00C74827" w:rsidRDefault="00C74827" w:rsidP="00601B1C">
                      <w:pPr>
                        <w:ind w:leftChars="1485" w:left="3118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【</w:t>
                      </w:r>
                      <w:r w:rsidR="00AA06D1">
                        <w:rPr>
                          <w:rFonts w:hint="eastAsia"/>
                          <w:sz w:val="20"/>
                          <w:szCs w:val="18"/>
                        </w:rPr>
                        <w:t>お問合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せ先】</w:t>
                      </w:r>
                    </w:p>
                    <w:p w:rsidR="00C74827" w:rsidRPr="00E1062D" w:rsidRDefault="00C74827" w:rsidP="00601B1C">
                      <w:pPr>
                        <w:ind w:leftChars="1485" w:left="3118" w:firstLineChars="100" w:firstLine="20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新居浜市役所　総務部</w:t>
                      </w:r>
                      <w:r>
                        <w:rPr>
                          <w:sz w:val="20"/>
                          <w:szCs w:val="18"/>
                        </w:rPr>
                        <w:t xml:space="preserve">　</w:t>
                      </w:r>
                      <w:r w:rsidR="001D6D73">
                        <w:rPr>
                          <w:rFonts w:hint="eastAsia"/>
                          <w:sz w:val="20"/>
                          <w:szCs w:val="18"/>
                        </w:rPr>
                        <w:t>課税課</w:t>
                      </w:r>
                      <w:r w:rsidR="001D6D73">
                        <w:rPr>
                          <w:sz w:val="20"/>
                          <w:szCs w:val="18"/>
                        </w:rPr>
                        <w:t xml:space="preserve">　</w:t>
                      </w:r>
                      <w:r w:rsidR="004E4B4B">
                        <w:rPr>
                          <w:rFonts w:hint="eastAsia"/>
                          <w:sz w:val="20"/>
                          <w:szCs w:val="18"/>
                        </w:rPr>
                        <w:t>固定</w:t>
                      </w:r>
                      <w:r w:rsidRPr="00E1062D">
                        <w:rPr>
                          <w:rFonts w:hint="eastAsia"/>
                          <w:sz w:val="20"/>
                          <w:szCs w:val="18"/>
                        </w:rPr>
                        <w:t>資産税</w:t>
                      </w:r>
                      <w:r w:rsidR="001D6D73">
                        <w:rPr>
                          <w:rFonts w:hint="eastAsia"/>
                          <w:sz w:val="20"/>
                          <w:szCs w:val="18"/>
                        </w:rPr>
                        <w:t>係</w:t>
                      </w:r>
                    </w:p>
                    <w:p w:rsidR="00C74827" w:rsidRPr="00E1062D" w:rsidRDefault="00C74827" w:rsidP="00601B1C">
                      <w:pPr>
                        <w:ind w:leftChars="1485" w:left="3118" w:firstLineChars="100" w:firstLine="200"/>
                        <w:rPr>
                          <w:sz w:val="20"/>
                          <w:szCs w:val="18"/>
                        </w:rPr>
                      </w:pPr>
                      <w:r w:rsidRPr="00E1062D">
                        <w:rPr>
                          <w:rFonts w:hint="eastAsia"/>
                          <w:sz w:val="20"/>
                          <w:szCs w:val="18"/>
                        </w:rPr>
                        <w:t>〒</w:t>
                      </w:r>
                      <w:r w:rsidRPr="00E1062D">
                        <w:rPr>
                          <w:sz w:val="20"/>
                          <w:szCs w:val="18"/>
                        </w:rPr>
                        <w:t>792-8585 愛媛県新居浜市一宮町一丁目５番１号</w:t>
                      </w:r>
                    </w:p>
                    <w:p w:rsidR="00C74827" w:rsidRPr="00E1062D" w:rsidRDefault="00C74827" w:rsidP="00601B1C">
                      <w:pPr>
                        <w:ind w:leftChars="1485" w:left="3118"/>
                        <w:rPr>
                          <w:sz w:val="20"/>
                          <w:szCs w:val="18"/>
                        </w:rPr>
                      </w:pPr>
                      <w:r w:rsidRPr="00E1062D">
                        <w:rPr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E1062D">
                        <w:rPr>
                          <w:sz w:val="20"/>
                          <w:szCs w:val="18"/>
                        </w:rPr>
                        <w:t>直通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  <w:r w:rsidRPr="00E1062D">
                        <w:rPr>
                          <w:sz w:val="20"/>
                          <w:szCs w:val="18"/>
                        </w:rPr>
                        <w:t>Tel：0897-65-1225</w:t>
                      </w:r>
                    </w:p>
                    <w:p w:rsidR="00C74827" w:rsidRPr="00601B1C" w:rsidRDefault="00C74827" w:rsidP="00601B1C">
                      <w:pPr>
                        <w:ind w:leftChars="1485" w:left="3118" w:firstLineChars="50" w:firstLine="100"/>
                        <w:rPr>
                          <w:sz w:val="20"/>
                          <w:szCs w:val="18"/>
                        </w:rPr>
                      </w:pPr>
                      <w:r w:rsidRPr="00E1062D">
                        <w:rPr>
                          <w:rFonts w:hint="eastAsia"/>
                          <w:color w:val="FFFFFF" w:themeColor="background1"/>
                          <w:sz w:val="20"/>
                          <w:szCs w:val="18"/>
                        </w:rPr>
                        <w:t>（</w:t>
                      </w:r>
                      <w:r w:rsidRPr="00E1062D">
                        <w:rPr>
                          <w:color w:val="FFFFFF" w:themeColor="background1"/>
                          <w:sz w:val="20"/>
                          <w:szCs w:val="18"/>
                        </w:rPr>
                        <w:t>直通</w:t>
                      </w:r>
                      <w:r w:rsidRPr="00E1062D">
                        <w:rPr>
                          <w:rFonts w:hint="eastAsia"/>
                          <w:color w:val="FFFFFF" w:themeColor="background1"/>
                          <w:sz w:val="20"/>
                          <w:szCs w:val="18"/>
                        </w:rPr>
                        <w:t>）</w:t>
                      </w:r>
                      <w:r w:rsidRPr="00E1062D">
                        <w:rPr>
                          <w:sz w:val="20"/>
                          <w:szCs w:val="18"/>
                        </w:rPr>
                        <w:t>Fax：</w:t>
                      </w:r>
                      <w:r>
                        <w:rPr>
                          <w:sz w:val="20"/>
                          <w:szCs w:val="18"/>
                        </w:rPr>
                        <w:t>0897-65-1255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5C5C2" wp14:editId="52B08748">
                <wp:simplePos x="0" y="0"/>
                <wp:positionH relativeFrom="column">
                  <wp:posOffset>1537970</wp:posOffset>
                </wp:positionH>
                <wp:positionV relativeFrom="paragraph">
                  <wp:posOffset>444500</wp:posOffset>
                </wp:positionV>
                <wp:extent cx="3634105" cy="1381760"/>
                <wp:effectExtent l="0" t="0" r="2349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105" cy="1381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9FBAB" id="正方形/長方形 2" o:spid="_x0000_s1026" style="position:absolute;left:0;text-align:left;margin-left:121.1pt;margin-top:35pt;width:286.15pt;height:10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" filled="f" strokecolor="black [3213]" strokeweight="1pt"/>
            </w:pict>
          </mc:Fallback>
        </mc:AlternateContent>
      </w:r>
    </w:p>
    <w:sectPr w:rsidR="00E1062D" w:rsidRPr="00601B1C" w:rsidSect="008C49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4B" w:rsidRDefault="004E4B4B" w:rsidP="004E4B4B">
      <w:r>
        <w:separator/>
      </w:r>
    </w:p>
  </w:endnote>
  <w:endnote w:type="continuationSeparator" w:id="0">
    <w:p w:rsidR="004E4B4B" w:rsidRDefault="004E4B4B" w:rsidP="004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4B" w:rsidRDefault="004E4B4B" w:rsidP="004E4B4B">
      <w:r>
        <w:separator/>
      </w:r>
    </w:p>
  </w:footnote>
  <w:footnote w:type="continuationSeparator" w:id="0">
    <w:p w:rsidR="004E4B4B" w:rsidRDefault="004E4B4B" w:rsidP="004E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B6"/>
    <w:rsid w:val="000A2A2E"/>
    <w:rsid w:val="000F55B6"/>
    <w:rsid w:val="0013745F"/>
    <w:rsid w:val="001B124D"/>
    <w:rsid w:val="001D6D73"/>
    <w:rsid w:val="001D6EE3"/>
    <w:rsid w:val="001E2658"/>
    <w:rsid w:val="0021524B"/>
    <w:rsid w:val="003575D0"/>
    <w:rsid w:val="003F2B85"/>
    <w:rsid w:val="004C0DC1"/>
    <w:rsid w:val="004D32DE"/>
    <w:rsid w:val="004E4B4B"/>
    <w:rsid w:val="00596312"/>
    <w:rsid w:val="005A291B"/>
    <w:rsid w:val="00601B1C"/>
    <w:rsid w:val="006349B0"/>
    <w:rsid w:val="007342B6"/>
    <w:rsid w:val="00784796"/>
    <w:rsid w:val="00814B50"/>
    <w:rsid w:val="008B5D7D"/>
    <w:rsid w:val="008C4940"/>
    <w:rsid w:val="008D3E83"/>
    <w:rsid w:val="009143D5"/>
    <w:rsid w:val="00967220"/>
    <w:rsid w:val="009A76CD"/>
    <w:rsid w:val="009E5CCF"/>
    <w:rsid w:val="00AA06D1"/>
    <w:rsid w:val="00AF17DC"/>
    <w:rsid w:val="00C74827"/>
    <w:rsid w:val="00CC7201"/>
    <w:rsid w:val="00CF280B"/>
    <w:rsid w:val="00DC3C95"/>
    <w:rsid w:val="00DE69AC"/>
    <w:rsid w:val="00E1062D"/>
    <w:rsid w:val="00E20F5C"/>
    <w:rsid w:val="00ED54B6"/>
    <w:rsid w:val="00F8075A"/>
    <w:rsid w:val="00F8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7689E"/>
  <w15:chartTrackingRefBased/>
  <w15:docId w15:val="{0958A45B-3D41-4490-ABD9-2950731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B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4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4B4B"/>
  </w:style>
  <w:style w:type="paragraph" w:styleId="a8">
    <w:name w:val="footer"/>
    <w:basedOn w:val="a"/>
    <w:link w:val="a9"/>
    <w:uiPriority w:val="99"/>
    <w:unhideWhenUsed/>
    <w:rsid w:val="004E4B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591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涼子</dc:creator>
  <cp:keywords/>
  <dc:description/>
  <cp:lastModifiedBy>田宮　涼子</cp:lastModifiedBy>
  <cp:revision>29</cp:revision>
  <cp:lastPrinted>2020-10-16T06:45:00Z</cp:lastPrinted>
  <dcterms:created xsi:type="dcterms:W3CDTF">2020-10-16T01:43:00Z</dcterms:created>
  <dcterms:modified xsi:type="dcterms:W3CDTF">2023-03-17T04:35:00Z</dcterms:modified>
</cp:coreProperties>
</file>